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42B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Efectuarea Testelor 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conform e-Gateway_Merchant_CGI_2.1.pdf Anexa B Cazuri d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e testare cu următoarele teste:</w:t>
      </w:r>
    </w:p>
    <w:p w:rsidR="004D42B0" w:rsidRPr="0061477B" w:rsidRDefault="004D42B0" w:rsidP="004D42B0">
      <w:pPr>
        <w:rPr>
          <w:rFonts w:ascii="Times New Roman" w:hAnsi="Times New Roman" w:cs="Times New Roman"/>
          <w:b/>
          <w:sz w:val="20"/>
          <w:szCs w:val="24"/>
          <w:lang w:val="ro-MD"/>
        </w:rPr>
      </w:pPr>
      <w:r w:rsidRPr="0061477B">
        <w:rPr>
          <w:rFonts w:ascii="Times New Roman" w:hAnsi="Times New Roman" w:cs="Times New Roman"/>
          <w:b/>
          <w:sz w:val="20"/>
          <w:szCs w:val="24"/>
          <w:lang w:val="ro-MD"/>
        </w:rPr>
        <w:t>TRTYPE=0-21</w:t>
      </w:r>
    </w:p>
    <w:p w:rsidR="004D42B0" w:rsidRPr="0061477B" w:rsidRDefault="004D42B0" w:rsidP="004D42B0">
      <w:pPr>
        <w:rPr>
          <w:rFonts w:ascii="Times New Roman" w:hAnsi="Times New Roman" w:cs="Times New Roman"/>
          <w:b/>
          <w:sz w:val="20"/>
          <w:szCs w:val="24"/>
          <w:lang w:val="ro-MD"/>
        </w:rPr>
      </w:pPr>
      <w:r w:rsidRPr="0061477B">
        <w:rPr>
          <w:rFonts w:ascii="Times New Roman" w:hAnsi="Times New Roman" w:cs="Times New Roman"/>
          <w:b/>
          <w:sz w:val="20"/>
          <w:szCs w:val="24"/>
          <w:lang w:val="ro-MD"/>
        </w:rPr>
        <w:t>TRTYPE=0-24</w:t>
      </w:r>
    </w:p>
    <w:p w:rsidR="009629EB" w:rsidRPr="0061477B" w:rsidRDefault="004D42B0" w:rsidP="004D42B0">
      <w:pPr>
        <w:rPr>
          <w:rFonts w:ascii="Times New Roman" w:hAnsi="Times New Roman" w:cs="Times New Roman"/>
          <w:b/>
          <w:sz w:val="20"/>
          <w:szCs w:val="24"/>
          <w:lang w:val="ro-MD"/>
        </w:rPr>
      </w:pPr>
      <w:r w:rsidRPr="0061477B">
        <w:rPr>
          <w:rFonts w:ascii="Times New Roman" w:hAnsi="Times New Roman" w:cs="Times New Roman"/>
          <w:b/>
          <w:sz w:val="20"/>
          <w:szCs w:val="24"/>
          <w:lang w:val="ro-MD"/>
        </w:rPr>
        <w:t>TRTYPE=0-21-24</w:t>
      </w:r>
    </w:p>
    <w:p w:rsidR="004D42B0" w:rsidRPr="004D42B0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>Această</w:t>
      </w:r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instrucțiune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 este destinată</w:t>
      </w:r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pentru comercianții care utilizează CMS WordPress împreuna cu </w:t>
      </w:r>
      <w:proofErr w:type="spellStart"/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>plugin-ul</w:t>
      </w:r>
      <w:proofErr w:type="spellEnd"/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Victoriabank </w:t>
      </w:r>
      <w:proofErr w:type="spellStart"/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>payment</w:t>
      </w:r>
      <w:proofErr w:type="spellEnd"/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>.</w:t>
      </w:r>
    </w:p>
    <w:p w:rsidR="009629EB" w:rsidRPr="004D42B0" w:rsidRDefault="009629EB" w:rsidP="004D42B0">
      <w:pPr>
        <w:pStyle w:val="Heading1"/>
        <w:rPr>
          <w:lang w:val="ro-MD"/>
        </w:rPr>
      </w:pPr>
      <w:r w:rsidRPr="004D42B0">
        <w:rPr>
          <w:lang w:val="ro-MD"/>
        </w:rPr>
        <w:t>TRTYPE=0-21</w:t>
      </w:r>
    </w:p>
    <w:p w:rsidR="009629EB" w:rsidRPr="004D42B0" w:rsidRDefault="009629E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Pentru a efectua operațiunea de TRTYPE=0(autorizare)-21(finalizare) 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este necesar să verificați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 xml:space="preserve"> dacă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>setările metodei de plată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î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 xml:space="preserve">n </w:t>
      </w:r>
      <w:proofErr w:type="spellStart"/>
      <w:r w:rsidR="0061477B">
        <w:rPr>
          <w:rFonts w:ascii="Times New Roman" w:hAnsi="Times New Roman" w:cs="Times New Roman"/>
          <w:sz w:val="24"/>
          <w:szCs w:val="24"/>
          <w:lang w:val="ro-MD"/>
        </w:rPr>
        <w:t>WooC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ommerce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>-&gt;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Payment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-&gt; Victoriabank 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payment</w:t>
      </w:r>
      <w:proofErr w:type="spellEnd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-&gt;</w:t>
      </w:r>
      <w:proofErr w:type="spellStart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Transaction</w:t>
      </w:r>
      <w:proofErr w:type="spellEnd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proofErr w:type="spellStart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type</w:t>
      </w:r>
      <w:proofErr w:type="spellEnd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=</w:t>
      </w:r>
      <w:proofErr w:type="spellStart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Charge</w:t>
      </w:r>
      <w:proofErr w:type="spellEnd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corespund imaginei de 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mai jos.</w:t>
      </w:r>
    </w:p>
    <w:p w:rsidR="00882FE0" w:rsidRPr="004D42B0" w:rsidRDefault="004F053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399FD6D3" wp14:editId="45FE4361">
            <wp:extent cx="4817582" cy="421641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5266" cy="422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61477B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61477B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61477B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31405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lastRenderedPageBreak/>
        <w:t>A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dăugați un produs î</w:t>
      </w:r>
      <w:r>
        <w:rPr>
          <w:rFonts w:ascii="Times New Roman" w:hAnsi="Times New Roman" w:cs="Times New Roman"/>
          <w:sz w:val="24"/>
          <w:szCs w:val="24"/>
          <w:lang w:val="ro-MD"/>
        </w:rPr>
        <w:t>n coș ș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i efectuați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o p</w:t>
      </w:r>
      <w:r>
        <w:rPr>
          <w:rFonts w:ascii="Times New Roman" w:hAnsi="Times New Roman" w:cs="Times New Roman"/>
          <w:sz w:val="24"/>
          <w:szCs w:val="24"/>
          <w:lang w:val="ro-MD"/>
        </w:rPr>
        <w:t>lată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de test.</w:t>
      </w:r>
    </w:p>
    <w:p w:rsidR="004F0530" w:rsidRPr="004D42B0" w:rsidRDefault="000E468C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426201FE" wp14:editId="5BAAB965">
            <wp:extent cx="4570711" cy="3380667"/>
            <wp:effectExtent l="0" t="0" r="190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80732" cy="3388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050" w:rsidRPr="004D42B0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>Adăugați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datele cardului de test primit pe email</w:t>
      </w:r>
      <w:r w:rsidR="007F2FE9">
        <w:rPr>
          <w:rFonts w:ascii="Times New Roman" w:hAnsi="Times New Roman" w:cs="Times New Roman"/>
          <w:sz w:val="24"/>
          <w:szCs w:val="24"/>
          <w:lang w:val="ro-MD"/>
        </w:rPr>
        <w:t>.</w:t>
      </w:r>
    </w:p>
    <w:p w:rsidR="00314050" w:rsidRPr="004D42B0" w:rsidRDefault="004F053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4070DC82" wp14:editId="697C1E09">
            <wp:extent cx="4838482" cy="3233409"/>
            <wp:effectExtent l="0" t="0" r="635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4512" cy="323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050" w:rsidRPr="004D42B0" w:rsidRDefault="0098662F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lastRenderedPageBreak/>
        <w:drawing>
          <wp:inline distT="0" distB="0" distL="0" distR="0" wp14:anchorId="2E253CD9" wp14:editId="3CD35213">
            <wp:extent cx="4770555" cy="3961701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77140" cy="396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62F" w:rsidRPr="004D42B0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>Verificați poș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>ta electronică în care trebuie să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ro-MD"/>
        </w:rPr>
        <w:t>primiți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2 email-uri de la </w:t>
      </w:r>
      <w:hyperlink r:id="rId11" w:history="1">
        <w:r w:rsidR="00314050" w:rsidRPr="004D42B0">
          <w:rPr>
            <w:rStyle w:val="Hyperlink"/>
            <w:rFonts w:ascii="Times New Roman" w:hAnsi="Times New Roman" w:cs="Times New Roman"/>
            <w:sz w:val="24"/>
            <w:szCs w:val="24"/>
            <w:lang w:val="ro-MD"/>
          </w:rPr>
          <w:t>egateway@vb.md</w:t>
        </w:r>
      </w:hyperlink>
      <w:r w:rsidR="007F2FE9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</w:p>
    <w:p w:rsidR="00D96CB9" w:rsidRPr="004D42B0" w:rsidRDefault="00D96CB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>
            <wp:extent cx="5601055" cy="2513294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255" cy="252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468C" w:rsidRPr="004D42B0" w:rsidRDefault="000E468C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7F2FE9" w:rsidRPr="004D42B0" w:rsidRDefault="007F2FE9" w:rsidP="007F2FE9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Primul email cu TRTY</w:t>
      </w:r>
      <w:r>
        <w:rPr>
          <w:rFonts w:ascii="Times New Roman" w:hAnsi="Times New Roman" w:cs="Times New Roman"/>
          <w:sz w:val="24"/>
          <w:szCs w:val="24"/>
          <w:lang w:val="ro-MD"/>
        </w:rPr>
        <w:t>PE0 indică faptul 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autorizarea(înghețarea mijloacelor) a trecut cu succes.</w:t>
      </w:r>
    </w:p>
    <w:p w:rsidR="000E468C" w:rsidRPr="004D42B0" w:rsidRDefault="007F2FE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Al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 doilea email cu TRTYPE21 indică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faptul 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că 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finalizarea a trecut cu succes si </w:t>
      </w:r>
      <w:r>
        <w:rPr>
          <w:rFonts w:ascii="Times New Roman" w:hAnsi="Times New Roman" w:cs="Times New Roman"/>
          <w:sz w:val="24"/>
          <w:szCs w:val="24"/>
          <w:lang w:val="ro-MD"/>
        </w:rPr>
        <w:t>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mijloacele </w:t>
      </w:r>
      <w:r>
        <w:rPr>
          <w:rFonts w:ascii="Times New Roman" w:hAnsi="Times New Roman" w:cs="Times New Roman"/>
          <w:sz w:val="24"/>
          <w:szCs w:val="24"/>
          <w:lang w:val="ro-MD"/>
        </w:rPr>
        <w:t>au trecut î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n contul dvs.</w:t>
      </w:r>
    </w:p>
    <w:p w:rsidR="000E468C" w:rsidRDefault="009629EB" w:rsidP="004D42B0">
      <w:pPr>
        <w:pStyle w:val="Heading1"/>
        <w:rPr>
          <w:lang w:val="ro-MD"/>
        </w:rPr>
      </w:pPr>
      <w:r w:rsidRPr="004D42B0">
        <w:rPr>
          <w:lang w:val="ro-MD"/>
        </w:rPr>
        <w:lastRenderedPageBreak/>
        <w:t>TRTYPE=0-21-24</w:t>
      </w:r>
    </w:p>
    <w:p w:rsidR="004D42B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Pentru a efectua operațiunea de TRTYPE=0(autorizare)-21(finalizare)</w:t>
      </w:r>
      <w:r>
        <w:rPr>
          <w:rFonts w:ascii="Times New Roman" w:hAnsi="Times New Roman" w:cs="Times New Roman"/>
          <w:sz w:val="24"/>
          <w:szCs w:val="24"/>
          <w:lang w:val="ro-MD"/>
        </w:rPr>
        <w:t>-24(returnare)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este necesar sa verificați dacă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setările metodei de plata î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 xml:space="preserve">n </w:t>
      </w:r>
      <w:proofErr w:type="spellStart"/>
      <w:r w:rsidR="0061477B">
        <w:rPr>
          <w:rFonts w:ascii="Times New Roman" w:hAnsi="Times New Roman" w:cs="Times New Roman"/>
          <w:sz w:val="24"/>
          <w:szCs w:val="24"/>
          <w:lang w:val="ro-MD"/>
        </w:rPr>
        <w:t>WooC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ommerce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>-&gt;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Payment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-&gt; Victoriabank 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payment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>-&gt;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Transaction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type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>=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Charge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corespund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e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imaginei de mai jos.</w:t>
      </w:r>
    </w:p>
    <w:p w:rsidR="004D42B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0EA45156" wp14:editId="50D108AA">
            <wp:extent cx="4676503" cy="4092941"/>
            <wp:effectExtent l="0" t="0" r="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86153" cy="4101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A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dăugați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un 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 xml:space="preserve">produs </w:t>
      </w:r>
      <w:proofErr w:type="spellStart"/>
      <w:r w:rsidR="0061477B">
        <w:rPr>
          <w:rFonts w:ascii="Times New Roman" w:hAnsi="Times New Roman" w:cs="Times New Roman"/>
          <w:sz w:val="24"/>
          <w:szCs w:val="24"/>
          <w:lang w:val="ro-MD"/>
        </w:rPr>
        <w:t>ț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n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coș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 xml:space="preserve"> si efectuați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o plata de test.</w:t>
      </w:r>
    </w:p>
    <w:p w:rsidR="009629EB" w:rsidRDefault="009629E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321010E7" wp14:editId="2D654270">
            <wp:extent cx="4302262" cy="3182112"/>
            <wp:effectExtent l="0" t="0" r="317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3791" cy="3190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FE9" w:rsidRPr="004D42B0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lastRenderedPageBreak/>
        <w:t>Adăugați</w:t>
      </w:r>
      <w:r w:rsidR="007F2FE9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datele cardului de test primit pe email</w:t>
      </w:r>
      <w:r w:rsidR="007F2FE9">
        <w:rPr>
          <w:rFonts w:ascii="Times New Roman" w:hAnsi="Times New Roman" w:cs="Times New Roman"/>
          <w:sz w:val="24"/>
          <w:szCs w:val="24"/>
          <w:lang w:val="ro-MD"/>
        </w:rPr>
        <w:t>.</w:t>
      </w:r>
    </w:p>
    <w:p w:rsidR="009629EB" w:rsidRPr="004D42B0" w:rsidRDefault="009629E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20B29855" wp14:editId="7E8ABFF4">
            <wp:extent cx="4838482" cy="3233409"/>
            <wp:effectExtent l="0" t="0" r="635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4512" cy="323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9EB" w:rsidRPr="004D42B0" w:rsidRDefault="009629E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2BF2F3FF" wp14:editId="228736F6">
            <wp:extent cx="4770555" cy="3961701"/>
            <wp:effectExtent l="0" t="0" r="0" b="127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77140" cy="396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77B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61477B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6464A9" w:rsidRDefault="006464A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61477B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9629EB" w:rsidRPr="004D42B0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lastRenderedPageBreak/>
        <w:t>Căutați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 xml:space="preserve">acest </w:t>
      </w:r>
      <w:proofErr w:type="spellStart"/>
      <w:r w:rsidR="004036F0">
        <w:rPr>
          <w:rFonts w:ascii="Times New Roman" w:hAnsi="Times New Roman" w:cs="Times New Roman"/>
          <w:sz w:val="24"/>
          <w:szCs w:val="24"/>
          <w:lang w:val="ro-MD"/>
        </w:rPr>
        <w:t>order</w:t>
      </w:r>
      <w:proofErr w:type="spellEnd"/>
      <w:r w:rsidR="004036F0">
        <w:rPr>
          <w:rFonts w:ascii="Times New Roman" w:hAnsi="Times New Roman" w:cs="Times New Roman"/>
          <w:sz w:val="24"/>
          <w:szCs w:val="24"/>
          <w:lang w:val="ro-MD"/>
        </w:rPr>
        <w:t xml:space="preserve"> în </w:t>
      </w:r>
      <w:proofErr w:type="spellStart"/>
      <w:r w:rsidR="004036F0">
        <w:rPr>
          <w:rFonts w:ascii="Times New Roman" w:hAnsi="Times New Roman" w:cs="Times New Roman"/>
          <w:sz w:val="24"/>
          <w:szCs w:val="24"/>
          <w:lang w:val="ro-MD"/>
        </w:rPr>
        <w:t>WooCommerce</w:t>
      </w:r>
      <w:proofErr w:type="spellEnd"/>
      <w:r w:rsidR="004036F0">
        <w:rPr>
          <w:rFonts w:ascii="Times New Roman" w:hAnsi="Times New Roman" w:cs="Times New Roman"/>
          <w:sz w:val="24"/>
          <w:szCs w:val="24"/>
          <w:lang w:val="ro-MD"/>
        </w:rPr>
        <w:t xml:space="preserve"> și schimbați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 xml:space="preserve"> statutul </w:t>
      </w:r>
      <w:r w:rsidR="004D42B0">
        <w:rPr>
          <w:rFonts w:ascii="Times New Roman" w:hAnsi="Times New Roman" w:cs="Times New Roman"/>
          <w:sz w:val="24"/>
          <w:szCs w:val="24"/>
          <w:lang w:val="ro-RO"/>
        </w:rPr>
        <w:t>î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n </w:t>
      </w:r>
      <w:proofErr w:type="spellStart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Refunded</w:t>
      </w:r>
      <w:proofErr w:type="spellEnd"/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>după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 xml:space="preserve"> care faceți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Update.</w:t>
      </w:r>
    </w:p>
    <w:p w:rsidR="00D96CB9" w:rsidRPr="004D42B0" w:rsidRDefault="00D96CB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>
            <wp:extent cx="5935980" cy="2539365"/>
            <wp:effectExtent l="0" t="0" r="762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314050" w:rsidRPr="004D42B0" w:rsidRDefault="004036F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>Verificați poș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>ta elect</w:t>
      </w:r>
      <w:r>
        <w:rPr>
          <w:rFonts w:ascii="Times New Roman" w:hAnsi="Times New Roman" w:cs="Times New Roman"/>
          <w:sz w:val="24"/>
          <w:szCs w:val="24"/>
          <w:lang w:val="ro-MD"/>
        </w:rPr>
        <w:t>ronică în care trebuie sa aveți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 xml:space="preserve"> 3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email-uri de la </w:t>
      </w:r>
      <w:hyperlink r:id="rId14" w:history="1">
        <w:r w:rsidR="00314050" w:rsidRPr="004D42B0">
          <w:rPr>
            <w:rStyle w:val="Hyperlink"/>
            <w:rFonts w:ascii="Times New Roman" w:hAnsi="Times New Roman" w:cs="Times New Roman"/>
            <w:sz w:val="24"/>
            <w:szCs w:val="24"/>
            <w:lang w:val="ro-MD"/>
          </w:rPr>
          <w:t>egateway@vb.md</w:t>
        </w:r>
      </w:hyperlink>
      <w:r w:rsidR="007F2FE9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</w:p>
    <w:p w:rsidR="00D96CB9" w:rsidRPr="004D42B0" w:rsidRDefault="00D96CB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>
            <wp:extent cx="5935980" cy="2743200"/>
            <wp:effectExtent l="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9EB" w:rsidRPr="004D42B0" w:rsidRDefault="009629E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7F2FE9" w:rsidRPr="004D42B0" w:rsidRDefault="007F2FE9" w:rsidP="007F2FE9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Primul email cu TRTYPE0 indica faptul ca autorizarea(înghețarea mijloacelor) a trecut cu succes.</w:t>
      </w:r>
    </w:p>
    <w:p w:rsidR="007F2FE9" w:rsidRPr="004D42B0" w:rsidRDefault="007F2FE9" w:rsidP="007F2FE9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Al doilea email cu TRTYPE21 indica faptul finalizarea a trecut cu succes si ca mijloacele au trecut in contul dvs.</w:t>
      </w:r>
    </w:p>
    <w:p w:rsidR="00314050" w:rsidRPr="004D42B0" w:rsidRDefault="007F2FE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Al treilea email cu TRTYPE24 indica faptul returnarea a trecut cu succes si ca mijloacele au trecut in contul clientului.</w:t>
      </w:r>
    </w:p>
    <w:p w:rsidR="009629EB" w:rsidRPr="004D42B0" w:rsidRDefault="009629EB" w:rsidP="004D42B0">
      <w:pPr>
        <w:pStyle w:val="Heading1"/>
        <w:rPr>
          <w:lang w:val="ro-MD"/>
        </w:rPr>
      </w:pPr>
      <w:r w:rsidRPr="004D42B0">
        <w:rPr>
          <w:lang w:val="ro-MD"/>
        </w:rPr>
        <w:lastRenderedPageBreak/>
        <w:t>TRTYPE=0-24</w:t>
      </w: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Pentru a efectua operațiunea de TRTYPE=0(autorizare)-24(returnare)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 xml:space="preserve">este necesar sa verificași 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>dacă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>setările metodei de plată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î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 xml:space="preserve">n </w:t>
      </w:r>
      <w:proofErr w:type="spellStart"/>
      <w:r w:rsidR="004036F0">
        <w:rPr>
          <w:rFonts w:ascii="Times New Roman" w:hAnsi="Times New Roman" w:cs="Times New Roman"/>
          <w:sz w:val="24"/>
          <w:szCs w:val="24"/>
          <w:lang w:val="ro-MD"/>
        </w:rPr>
        <w:t>WooC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ommerce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>-&gt;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Payment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-&gt; Victoriabank 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payment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>-&gt;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Transaction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type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>=</w:t>
      </w:r>
      <w:proofErr w:type="spellStart"/>
      <w:r w:rsidRPr="004D42B0">
        <w:rPr>
          <w:rFonts w:ascii="Times New Roman" w:hAnsi="Times New Roman" w:cs="Times New Roman"/>
          <w:sz w:val="24"/>
          <w:szCs w:val="24"/>
          <w:lang w:val="ro-MD"/>
        </w:rPr>
        <w:t>Authorization</w:t>
      </w:r>
      <w:proofErr w:type="spellEnd"/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corespund imaginei de mai jos.</w:t>
      </w:r>
    </w:p>
    <w:p w:rsidR="009629EB" w:rsidRPr="004D42B0" w:rsidRDefault="009629E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4F0530" w:rsidRPr="004D42B0" w:rsidRDefault="004F053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53FCC367" wp14:editId="1F7D05FB">
            <wp:extent cx="5943600" cy="5460365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6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31405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7F2FE9" w:rsidRDefault="007F2FE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6464A9" w:rsidRPr="004D42B0" w:rsidRDefault="006464A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31405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lastRenderedPageBreak/>
        <w:t>A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>dăugați</w:t>
      </w:r>
      <w:r w:rsidR="007F2FE9">
        <w:rPr>
          <w:rFonts w:ascii="Times New Roman" w:hAnsi="Times New Roman" w:cs="Times New Roman"/>
          <w:sz w:val="24"/>
          <w:szCs w:val="24"/>
          <w:lang w:val="ro-MD"/>
        </w:rPr>
        <w:t xml:space="preserve"> un produs în c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>oș și efectuați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o p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>lată</w:t>
      </w:r>
      <w:r w:rsidR="0031405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de test.</w:t>
      </w:r>
    </w:p>
    <w:p w:rsidR="00314050" w:rsidRPr="004D42B0" w:rsidRDefault="0031405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0E468C" w:rsidRDefault="000E468C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>
            <wp:extent cx="4850055" cy="3809129"/>
            <wp:effectExtent l="0" t="0" r="8255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669" cy="3822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FE9" w:rsidRPr="004D42B0" w:rsidRDefault="004036F0" w:rsidP="007F2FE9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>Adăugați</w:t>
      </w:r>
      <w:r w:rsidR="007F2FE9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datele cardului de test primit pe email</w:t>
      </w:r>
      <w:r w:rsidR="007F2FE9">
        <w:rPr>
          <w:rFonts w:ascii="Times New Roman" w:hAnsi="Times New Roman" w:cs="Times New Roman"/>
          <w:sz w:val="24"/>
          <w:szCs w:val="24"/>
          <w:lang w:val="ro-MD"/>
        </w:rPr>
        <w:t>.</w:t>
      </w:r>
    </w:p>
    <w:p w:rsidR="004D42B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 wp14:anchorId="18C54369" wp14:editId="62B7CC8A">
            <wp:extent cx="4838482" cy="3233409"/>
            <wp:effectExtent l="0" t="0" r="635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4512" cy="323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2B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lastRenderedPageBreak/>
        <w:drawing>
          <wp:inline distT="0" distB="0" distL="0" distR="0" wp14:anchorId="402EA938" wp14:editId="591E9013">
            <wp:extent cx="4770555" cy="3961701"/>
            <wp:effectExtent l="0" t="0" r="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77140" cy="396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2B0" w:rsidRPr="004D42B0" w:rsidRDefault="004036F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 xml:space="preserve">Cauți acest </w:t>
      </w:r>
      <w:proofErr w:type="spellStart"/>
      <w:r>
        <w:rPr>
          <w:rFonts w:ascii="Times New Roman" w:hAnsi="Times New Roman" w:cs="Times New Roman"/>
          <w:sz w:val="24"/>
          <w:szCs w:val="24"/>
          <w:lang w:val="ro-MD"/>
        </w:rPr>
        <w:t>order</w:t>
      </w:r>
      <w:proofErr w:type="spellEnd"/>
      <w:r>
        <w:rPr>
          <w:rFonts w:ascii="Times New Roman" w:hAnsi="Times New Roman" w:cs="Times New Roman"/>
          <w:sz w:val="24"/>
          <w:szCs w:val="24"/>
          <w:lang w:val="ro-MD"/>
        </w:rPr>
        <w:t xml:space="preserve"> în </w:t>
      </w:r>
      <w:proofErr w:type="spellStart"/>
      <w:r>
        <w:rPr>
          <w:rFonts w:ascii="Times New Roman" w:hAnsi="Times New Roman" w:cs="Times New Roman"/>
          <w:sz w:val="24"/>
          <w:szCs w:val="24"/>
          <w:lang w:val="ro-MD"/>
        </w:rPr>
        <w:t>WooC</w:t>
      </w:r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>ommerce</w:t>
      </w:r>
      <w:proofErr w:type="spellEnd"/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>ș</w:t>
      </w:r>
      <w:r>
        <w:rPr>
          <w:rFonts w:ascii="Times New Roman" w:hAnsi="Times New Roman" w:cs="Times New Roman"/>
          <w:sz w:val="24"/>
          <w:szCs w:val="24"/>
          <w:lang w:val="ro-MD"/>
        </w:rPr>
        <w:t>i îi schimbați</w:t>
      </w:r>
      <w:r w:rsidR="004D42B0">
        <w:rPr>
          <w:rFonts w:ascii="Times New Roman" w:hAnsi="Times New Roman" w:cs="Times New Roman"/>
          <w:sz w:val="24"/>
          <w:szCs w:val="24"/>
          <w:lang w:val="ro-MD"/>
        </w:rPr>
        <w:t xml:space="preserve"> statutul î</w:t>
      </w:r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n </w:t>
      </w:r>
      <w:proofErr w:type="spellStart"/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>Refunded</w:t>
      </w:r>
      <w:proofErr w:type="spellEnd"/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după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 care faceți</w:t>
      </w:r>
      <w:r w:rsidR="004D42B0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Update.</w:t>
      </w:r>
    </w:p>
    <w:p w:rsidR="000E468C" w:rsidRPr="004D42B0" w:rsidRDefault="000E468C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>
            <wp:extent cx="5935980" cy="3088005"/>
            <wp:effectExtent l="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FE9" w:rsidRDefault="007F2FE9" w:rsidP="007F2FE9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7F2FE9" w:rsidRDefault="007F2FE9" w:rsidP="007F2FE9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4036F0" w:rsidRDefault="004036F0" w:rsidP="007F2FE9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7F2FE9" w:rsidRDefault="007F2FE9" w:rsidP="007F2FE9">
      <w:pPr>
        <w:rPr>
          <w:rFonts w:ascii="Times New Roman" w:hAnsi="Times New Roman" w:cs="Times New Roman"/>
          <w:sz w:val="24"/>
          <w:szCs w:val="24"/>
          <w:lang w:val="ro-MD"/>
        </w:rPr>
      </w:pPr>
    </w:p>
    <w:p w:rsidR="007F2FE9" w:rsidRDefault="004036F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lastRenderedPageBreak/>
        <w:t>Verificați poșta electronică</w:t>
      </w:r>
      <w:r w:rsidR="007F2FE9">
        <w:rPr>
          <w:rFonts w:ascii="Times New Roman" w:hAnsi="Times New Roman" w:cs="Times New Roman"/>
          <w:sz w:val="24"/>
          <w:szCs w:val="24"/>
          <w:lang w:val="ro-MD"/>
        </w:rPr>
        <w:t xml:space="preserve"> î</w:t>
      </w:r>
      <w:r w:rsidR="007F2FE9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n care trebuie sa </w:t>
      </w:r>
      <w:r>
        <w:rPr>
          <w:rFonts w:ascii="Times New Roman" w:hAnsi="Times New Roman" w:cs="Times New Roman"/>
          <w:sz w:val="24"/>
          <w:szCs w:val="24"/>
          <w:lang w:val="ro-MD"/>
        </w:rPr>
        <w:t>primiți</w:t>
      </w:r>
      <w:r w:rsidR="007F2FE9"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2 email-uri de la </w:t>
      </w:r>
      <w:hyperlink r:id="rId19" w:history="1">
        <w:r w:rsidR="007F2FE9" w:rsidRPr="004D42B0">
          <w:rPr>
            <w:rStyle w:val="Hyperlink"/>
            <w:rFonts w:ascii="Times New Roman" w:hAnsi="Times New Roman" w:cs="Times New Roman"/>
            <w:sz w:val="24"/>
            <w:szCs w:val="24"/>
            <w:lang w:val="ro-MD"/>
          </w:rPr>
          <w:t>egateway@vb.md</w:t>
        </w:r>
      </w:hyperlink>
      <w:r w:rsidR="007F2FE9">
        <w:rPr>
          <w:rFonts w:ascii="Times New Roman" w:hAnsi="Times New Roman" w:cs="Times New Roman"/>
          <w:sz w:val="24"/>
          <w:szCs w:val="24"/>
          <w:lang w:val="ro-MD"/>
        </w:rPr>
        <w:t xml:space="preserve"> </w:t>
      </w:r>
    </w:p>
    <w:p w:rsidR="000E468C" w:rsidRPr="004D42B0" w:rsidRDefault="000E468C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drawing>
          <wp:inline distT="0" distB="0" distL="0" distR="0">
            <wp:extent cx="5935980" cy="2680335"/>
            <wp:effectExtent l="0" t="0" r="7620" b="571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68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B0" w:rsidRPr="004D42B0" w:rsidRDefault="004D42B0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Primul email cu TRTY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>PE0 indică faptul 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autorizarea(înghețarea mijloacelor) a trecut cu succes.</w:t>
      </w:r>
    </w:p>
    <w:p w:rsidR="004D42B0" w:rsidRPr="004D42B0" w:rsidRDefault="004D42B0" w:rsidP="007F2FE9">
      <w:pPr>
        <w:pBdr>
          <w:bottom w:val="single" w:sz="12" w:space="3" w:color="auto"/>
        </w:pBdr>
        <w:rPr>
          <w:rFonts w:ascii="Times New Roman" w:hAnsi="Times New Roman" w:cs="Times New Roman"/>
          <w:sz w:val="24"/>
          <w:szCs w:val="24"/>
          <w:lang w:val="ro-MD"/>
        </w:rPr>
      </w:pPr>
      <w:r w:rsidRPr="004D42B0">
        <w:rPr>
          <w:rFonts w:ascii="Times New Roman" w:hAnsi="Times New Roman" w:cs="Times New Roman"/>
          <w:sz w:val="24"/>
          <w:szCs w:val="24"/>
          <w:lang w:val="ro-MD"/>
        </w:rPr>
        <w:t>Al doilea email cu TRTYPE24</w:t>
      </w:r>
      <w:r w:rsidR="007F2FE9">
        <w:rPr>
          <w:rFonts w:ascii="Times New Roman" w:hAnsi="Times New Roman" w:cs="Times New Roman"/>
          <w:sz w:val="24"/>
          <w:szCs w:val="24"/>
          <w:lang w:val="ro-MD"/>
        </w:rPr>
        <w:t xml:space="preserve"> indică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 faptul 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că 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returnarea</w:t>
      </w:r>
      <w:r w:rsidR="004036F0">
        <w:rPr>
          <w:rFonts w:ascii="Times New Roman" w:hAnsi="Times New Roman" w:cs="Times New Roman"/>
          <w:sz w:val="24"/>
          <w:szCs w:val="24"/>
          <w:lang w:val="ro-MD"/>
        </w:rPr>
        <w:t xml:space="preserve"> a trecut cu succes ș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 xml:space="preserve">i ca mijloacele au trecut </w:t>
      </w:r>
      <w:r>
        <w:rPr>
          <w:rFonts w:ascii="Times New Roman" w:hAnsi="Times New Roman" w:cs="Times New Roman"/>
          <w:sz w:val="24"/>
          <w:szCs w:val="24"/>
          <w:lang w:val="ro-MD"/>
        </w:rPr>
        <w:t>î</w:t>
      </w:r>
      <w:r w:rsidRPr="004D42B0">
        <w:rPr>
          <w:rFonts w:ascii="Times New Roman" w:hAnsi="Times New Roman" w:cs="Times New Roman"/>
          <w:sz w:val="24"/>
          <w:szCs w:val="24"/>
          <w:lang w:val="ro-MD"/>
        </w:rPr>
        <w:t>n contul clientului.</w:t>
      </w:r>
    </w:p>
    <w:p w:rsidR="007F2FE9" w:rsidRPr="007F2FE9" w:rsidRDefault="007F2FE9" w:rsidP="007F2FE9">
      <w:pPr>
        <w:rPr>
          <w:rFonts w:ascii="Times New Roman" w:hAnsi="Times New Roman" w:cs="Times New Roman"/>
          <w:sz w:val="24"/>
          <w:szCs w:val="24"/>
          <w:lang w:val="ro-MD"/>
        </w:rPr>
      </w:pPr>
      <w:r w:rsidRPr="007F2FE9">
        <w:rPr>
          <w:rFonts w:ascii="Times New Roman" w:hAnsi="Times New Roman" w:cs="Times New Roman"/>
          <w:sz w:val="24"/>
          <w:szCs w:val="24"/>
          <w:lang w:val="ro-MD"/>
        </w:rPr>
        <w:t xml:space="preserve">După testare, </w:t>
      </w:r>
      <w:r>
        <w:rPr>
          <w:rFonts w:ascii="Times New Roman" w:hAnsi="Times New Roman" w:cs="Times New Roman"/>
          <w:sz w:val="24"/>
          <w:szCs w:val="24"/>
          <w:lang w:val="ro-MD"/>
        </w:rPr>
        <w:t>aceste</w:t>
      </w:r>
      <w:r w:rsidRPr="007F2FE9">
        <w:rPr>
          <w:rFonts w:ascii="Times New Roman" w:hAnsi="Times New Roman" w:cs="Times New Roman"/>
          <w:sz w:val="24"/>
          <w:szCs w:val="24"/>
          <w:lang w:val="ro-MD"/>
        </w:rPr>
        <w:t xml:space="preserve"> 3 RRN-uri conform e-Gateway_Merchant_CGI_2.1.pdf Anexa B Cazuri d</w:t>
      </w:r>
      <w:r>
        <w:rPr>
          <w:rFonts w:ascii="Times New Roman" w:hAnsi="Times New Roman" w:cs="Times New Roman"/>
          <w:sz w:val="24"/>
          <w:szCs w:val="24"/>
          <w:lang w:val="ro-MD"/>
        </w:rPr>
        <w:t>e testare cu următoarele teste:</w:t>
      </w:r>
    </w:p>
    <w:p w:rsidR="007F2FE9" w:rsidRPr="007F2FE9" w:rsidRDefault="007F2FE9" w:rsidP="007F2FE9">
      <w:pPr>
        <w:rPr>
          <w:rFonts w:ascii="Times New Roman" w:hAnsi="Times New Roman" w:cs="Times New Roman"/>
          <w:b/>
          <w:sz w:val="20"/>
          <w:szCs w:val="24"/>
          <w:lang w:val="ro-MD"/>
        </w:rPr>
      </w:pPr>
      <w:r w:rsidRPr="007F2FE9">
        <w:rPr>
          <w:rFonts w:ascii="Times New Roman" w:hAnsi="Times New Roman" w:cs="Times New Roman"/>
          <w:b/>
          <w:sz w:val="20"/>
          <w:szCs w:val="24"/>
          <w:lang w:val="ro-MD"/>
        </w:rPr>
        <w:t>TRTYPE=0-21</w:t>
      </w:r>
    </w:p>
    <w:p w:rsidR="007F2FE9" w:rsidRPr="007F2FE9" w:rsidRDefault="007F2FE9" w:rsidP="007F2FE9">
      <w:pPr>
        <w:rPr>
          <w:rFonts w:ascii="Times New Roman" w:hAnsi="Times New Roman" w:cs="Times New Roman"/>
          <w:b/>
          <w:sz w:val="20"/>
          <w:szCs w:val="24"/>
          <w:lang w:val="ro-MD"/>
        </w:rPr>
      </w:pPr>
      <w:r w:rsidRPr="007F2FE9">
        <w:rPr>
          <w:rFonts w:ascii="Times New Roman" w:hAnsi="Times New Roman" w:cs="Times New Roman"/>
          <w:b/>
          <w:sz w:val="20"/>
          <w:szCs w:val="24"/>
          <w:lang w:val="ro-MD"/>
        </w:rPr>
        <w:t>TRTYPE=0-24</w:t>
      </w:r>
    </w:p>
    <w:p w:rsidR="007F2FE9" w:rsidRPr="007F2FE9" w:rsidRDefault="007F2FE9" w:rsidP="007F2FE9">
      <w:pPr>
        <w:rPr>
          <w:rFonts w:ascii="Times New Roman" w:hAnsi="Times New Roman" w:cs="Times New Roman"/>
          <w:b/>
          <w:sz w:val="20"/>
          <w:szCs w:val="24"/>
          <w:lang w:val="ro-MD"/>
        </w:rPr>
      </w:pPr>
      <w:r w:rsidRPr="007F2FE9">
        <w:rPr>
          <w:rFonts w:ascii="Times New Roman" w:hAnsi="Times New Roman" w:cs="Times New Roman"/>
          <w:b/>
          <w:sz w:val="20"/>
          <w:szCs w:val="24"/>
          <w:lang w:val="ro-MD"/>
        </w:rPr>
        <w:t>TRTYPE=0-21-24</w:t>
      </w:r>
    </w:p>
    <w:p w:rsidR="007F2FE9" w:rsidRDefault="007F2FE9" w:rsidP="004D42B0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 xml:space="preserve">Trebuie trimise pentru verificare către </w:t>
      </w:r>
      <w:hyperlink r:id="rId21" w:history="1">
        <w:r w:rsidRPr="005632E9">
          <w:rPr>
            <w:rStyle w:val="Hyperlink"/>
            <w:rFonts w:ascii="Times New Roman" w:hAnsi="Times New Roman" w:cs="Times New Roman"/>
            <w:sz w:val="24"/>
            <w:szCs w:val="24"/>
            <w:lang w:val="ro-MD"/>
          </w:rPr>
          <w:t>Ecom.Admins@vb.md</w:t>
        </w:r>
      </w:hyperlink>
    </w:p>
    <w:p w:rsidR="0061477B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bookmarkStart w:id="0" w:name="_GoBack"/>
      <w:bookmarkEnd w:id="0"/>
    </w:p>
    <w:p w:rsidR="007F2FE9" w:rsidRDefault="007F2FE9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sz w:val="24"/>
          <w:szCs w:val="24"/>
          <w:lang w:val="ro-MD"/>
        </w:rPr>
        <w:t xml:space="preserve">Pentru comoditatea utilizatorului în acest Plugin este prevăzut un instrument care permite 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finalizarea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 (TRTYPE21)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 xml:space="preserve"> ș</w:t>
      </w:r>
      <w:r>
        <w:rPr>
          <w:rFonts w:ascii="Times New Roman" w:hAnsi="Times New Roman" w:cs="Times New Roman"/>
          <w:sz w:val="24"/>
          <w:szCs w:val="24"/>
          <w:lang w:val="ro-MD"/>
        </w:rPr>
        <w:t>i returnarea (TRTYPE24)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 xml:space="preserve"> î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n regim manual </w:t>
      </w:r>
      <w:r w:rsidR="0061477B">
        <w:rPr>
          <w:rFonts w:ascii="Times New Roman" w:hAnsi="Times New Roman" w:cs="Times New Roman"/>
          <w:sz w:val="24"/>
          <w:szCs w:val="24"/>
          <w:lang w:val="ro-MD"/>
        </w:rPr>
        <w:t>utilizând</w:t>
      </w:r>
      <w:r>
        <w:rPr>
          <w:rFonts w:ascii="Times New Roman" w:hAnsi="Times New Roman" w:cs="Times New Roman"/>
          <w:sz w:val="24"/>
          <w:szCs w:val="24"/>
          <w:lang w:val="ro-MD"/>
        </w:rPr>
        <w:t xml:space="preserve"> datele primite pe email.</w:t>
      </w:r>
    </w:p>
    <w:p w:rsidR="007F2FE9" w:rsidRPr="004D42B0" w:rsidRDefault="0061477B" w:rsidP="004D42B0">
      <w:pPr>
        <w:rPr>
          <w:rFonts w:ascii="Times New Roman" w:hAnsi="Times New Roman" w:cs="Times New Roman"/>
          <w:sz w:val="24"/>
          <w:szCs w:val="24"/>
          <w:lang w:val="ro-MD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30265" cy="1995805"/>
            <wp:effectExtent l="0" t="0" r="0" b="444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65" cy="199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F2FE9" w:rsidRPr="004D42B0" w:rsidSect="006464A9">
      <w:headerReference w:type="default" r:id="rId23"/>
      <w:pgSz w:w="12240" w:h="15840"/>
      <w:pgMar w:top="709" w:right="1440" w:bottom="993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7216" w:rsidRDefault="00C77216" w:rsidP="004036F0">
      <w:pPr>
        <w:spacing w:after="0" w:line="240" w:lineRule="auto"/>
      </w:pPr>
      <w:r>
        <w:separator/>
      </w:r>
    </w:p>
  </w:endnote>
  <w:endnote w:type="continuationSeparator" w:id="0">
    <w:p w:rsidR="00C77216" w:rsidRDefault="00C77216" w:rsidP="004036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7216" w:rsidRDefault="00C77216" w:rsidP="004036F0">
      <w:pPr>
        <w:spacing w:after="0" w:line="240" w:lineRule="auto"/>
      </w:pPr>
      <w:r>
        <w:separator/>
      </w:r>
    </w:p>
  </w:footnote>
  <w:footnote w:type="continuationSeparator" w:id="0">
    <w:p w:rsidR="00C77216" w:rsidRDefault="00C77216" w:rsidP="004036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36F0" w:rsidRDefault="004036F0" w:rsidP="004036F0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644215"/>
    <w:multiLevelType w:val="hybridMultilevel"/>
    <w:tmpl w:val="298411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A46625"/>
    <w:multiLevelType w:val="hybridMultilevel"/>
    <w:tmpl w:val="298411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920B35"/>
    <w:multiLevelType w:val="hybridMultilevel"/>
    <w:tmpl w:val="298411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0530"/>
    <w:rsid w:val="000E468C"/>
    <w:rsid w:val="00314050"/>
    <w:rsid w:val="004036F0"/>
    <w:rsid w:val="004D42B0"/>
    <w:rsid w:val="004F0530"/>
    <w:rsid w:val="0061477B"/>
    <w:rsid w:val="006464A9"/>
    <w:rsid w:val="007F2FE9"/>
    <w:rsid w:val="00882FE0"/>
    <w:rsid w:val="009629EB"/>
    <w:rsid w:val="0098662F"/>
    <w:rsid w:val="00C77216"/>
    <w:rsid w:val="00D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6BC1DF"/>
  <w15:chartTrackingRefBased/>
  <w15:docId w15:val="{9AF478C3-D6C5-4C3F-A3EC-E83EE7C9E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D42B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14050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314050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4D42B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4036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36F0"/>
  </w:style>
  <w:style w:type="paragraph" w:styleId="Footer">
    <w:name w:val="footer"/>
    <w:basedOn w:val="Normal"/>
    <w:link w:val="FooterChar"/>
    <w:uiPriority w:val="99"/>
    <w:unhideWhenUsed/>
    <w:rsid w:val="004036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36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972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9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yperlink" Target="mailto:Ecom.Admins@vb.md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eegateway@vb.md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yperlink" Target="mailto:eegateway@vb.md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mailto:eegateway@vb.md" TargetMode="External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10</Pages>
  <Words>432</Words>
  <Characters>2761</Characters>
  <Application>Microsoft Office Word</Application>
  <DocSecurity>0</DocSecurity>
  <Lines>106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VictoriaBank</Company>
  <LinksUpToDate>false</LinksUpToDate>
  <CharactersWithSpaces>3150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Mihail Petrache</dc:creator>
  <cp:keywords/>
  <dc:description/>
  <cp:lastModifiedBy>Mihail Petrache</cp:lastModifiedBy>
  <cp:revision>2</cp:revision>
  <dcterms:created xsi:type="dcterms:W3CDTF">2024-02-15T12:52:00Z</dcterms:created>
  <dcterms:modified xsi:type="dcterms:W3CDTF">2024-02-15T14:53:00Z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20d93938-09b3-4b30-8ba6-4090f1d3c305</vt:lpwstr>
  </property>
  <property fmtid="{D5CDD505-2E9C-101B-9397-08002B2CF9AE}" pid="3" name="Clasificare">
    <vt:lpwstr>P</vt:lpwstr>
  </property>
</Properties>
</file>